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083C8" w14:textId="77777777" w:rsidR="00EA2A35" w:rsidRDefault="001D425B">
      <w:r>
        <w:t>Het vluchtelingen vraagstuk houdt de laatste tijd iedereen bezig. In de politiek</w:t>
      </w:r>
      <w:r w:rsidR="00DC26E8">
        <w:t>, zowel nationaal, regionaal, en</w:t>
      </w:r>
      <w:r>
        <w:t xml:space="preserve"> lokaal wordt gezocht naar oplossingen voor dit immense probleem. En terecht, mijn inzien</w:t>
      </w:r>
      <w:r w:rsidR="00DC26E8">
        <w:t>s</w:t>
      </w:r>
      <w:r>
        <w:t xml:space="preserve"> hebben wij, op met name humane gronden, de plicht om deze mensen op te vangen en te huisvesten op een wijze zoals wij die zelf ook graag zouden willen, mochten wij ooit in zo’n situatie terecht komen. Helaas beseffen</w:t>
      </w:r>
      <w:r w:rsidR="00162EF6">
        <w:t xml:space="preserve"> en onderschrijven</w:t>
      </w:r>
      <w:r>
        <w:t xml:space="preserve"> velen in de politiek en in onze maatschappij dit niet en verzetten zij zich tegen deze vluchtelingen</w:t>
      </w:r>
      <w:r w:rsidR="00162EF6">
        <w:t>stroom</w:t>
      </w:r>
      <w:r>
        <w:t xml:space="preserve"> veelal onder het mom, het zijn alleen maar</w:t>
      </w:r>
      <w:r w:rsidR="00162EF6">
        <w:t xml:space="preserve"> economische vluchtelingen</w:t>
      </w:r>
      <w:r w:rsidR="004B4EE3">
        <w:t>,</w:t>
      </w:r>
      <w:r w:rsidR="00162EF6">
        <w:t xml:space="preserve"> ter</w:t>
      </w:r>
      <w:r w:rsidR="00541926">
        <w:t>wijl het overgrote deel vlucht</w:t>
      </w:r>
      <w:r w:rsidR="00162EF6">
        <w:t xml:space="preserve"> om veiligheidsoverwegingen</w:t>
      </w:r>
      <w:r w:rsidR="00A37021">
        <w:t xml:space="preserve"> en/of overlevingsdrang</w:t>
      </w:r>
      <w:r w:rsidR="00162EF6">
        <w:t>. Uit andere bronnen vernemen we dat juist de instroom van deze vluchtelingen op termijn de economie van ons land zou kunnen versterken gelet op de demografische ontwikkelingen</w:t>
      </w:r>
      <w:r w:rsidR="00A37021">
        <w:t>. Dit geluid wordt de laatste tijd steeds pregnanter.</w:t>
      </w:r>
      <w:r w:rsidR="00162EF6">
        <w:t xml:space="preserve"> Maar los van al deze zienswijzen worden wij in Europa en in Nederland geconfronteerd met deze toestroom van vluchtelingen en</w:t>
      </w:r>
      <w:r w:rsidR="00541926">
        <w:t xml:space="preserve"> de</w:t>
      </w:r>
      <w:r w:rsidR="00162EF6">
        <w:t xml:space="preserve"> daaraan gelieerd</w:t>
      </w:r>
      <w:r w:rsidR="00541926">
        <w:t>e</w:t>
      </w:r>
      <w:r w:rsidR="00162EF6">
        <w:t xml:space="preserve"> vraag,</w:t>
      </w:r>
      <w:r w:rsidR="006F6173">
        <w:t xml:space="preserve"> hoe kunnen we deze mensen op een menswaardige manier huisvesten en niet wegstoppen in </w:t>
      </w:r>
      <w:r w:rsidR="00740512">
        <w:t>tenten, leegstaande bedrijfsgebouwen, sporthallen</w:t>
      </w:r>
      <w:r w:rsidR="004B4EE3">
        <w:t xml:space="preserve"> en/</w:t>
      </w:r>
      <w:r w:rsidR="006F6173">
        <w:t>of afgedankte gevangenissen.</w:t>
      </w:r>
      <w:r w:rsidR="002D25B2">
        <w:t xml:space="preserve"> En ook het tijdelijk huisvesten van deze mensen in prefab woningen o.i.d. is pure kapitaalsvernietiging en geen structurele oplossing.</w:t>
      </w:r>
      <w:r w:rsidR="006F6173">
        <w:t xml:space="preserve"> Een belangrijke taak, </w:t>
      </w:r>
      <w:r w:rsidR="00541926">
        <w:t xml:space="preserve"> </w:t>
      </w:r>
      <w:r w:rsidR="006F6173">
        <w:t>mede vanuit hun oorspronkelijke doelstelling, ligt</w:t>
      </w:r>
      <w:r w:rsidR="0093663B">
        <w:t xml:space="preserve"> hierbij</w:t>
      </w:r>
      <w:r w:rsidR="006F6173">
        <w:t xml:space="preserve"> mijn inzien</w:t>
      </w:r>
      <w:r w:rsidR="00A37021">
        <w:t>s</w:t>
      </w:r>
      <w:r w:rsidR="006F6173">
        <w:t xml:space="preserve"> bij de</w:t>
      </w:r>
      <w:r w:rsidR="00A37021">
        <w:t xml:space="preserve"> overheid, maar ook bij </w:t>
      </w:r>
      <w:r w:rsidR="006F6173">
        <w:t>woningcorporaties. Zij zijn op basis van de woningwet v</w:t>
      </w:r>
      <w:r w:rsidR="008F038F">
        <w:t>an 1901 in het leven geroepen om</w:t>
      </w:r>
      <w:r w:rsidR="006F6173">
        <w:t xml:space="preserve"> die mensen, die niet zelfstandig in hun huisvesting kunnen voorzien, een kwalitatief goede en betaalbare woning te verschaffen. </w:t>
      </w:r>
      <w:r w:rsidR="00541926">
        <w:t>Zij zijn</w:t>
      </w:r>
      <w:r w:rsidR="00D376F2">
        <w:t xml:space="preserve"> nu dan ook de sector die de huisvesting van vluchtelingen, samen met de</w:t>
      </w:r>
      <w:r w:rsidR="00A37021">
        <w:t xml:space="preserve"> lokale</w:t>
      </w:r>
      <w:r w:rsidR="00D376F2">
        <w:t xml:space="preserve"> overheid, als belangrijkste opgave zouden moeten bes</w:t>
      </w:r>
      <w:r w:rsidR="00A37021">
        <w:t>chouwen.</w:t>
      </w:r>
      <w:r w:rsidR="004E2078">
        <w:t xml:space="preserve"> Er is meer</w:t>
      </w:r>
      <w:r w:rsidR="00772CB4">
        <w:t xml:space="preserve"> creativiteit en visionair inzicht</w:t>
      </w:r>
      <w:r w:rsidR="004E2078">
        <w:t xml:space="preserve"> nodig om dit probleem</w:t>
      </w:r>
      <w:r w:rsidR="00772CB4">
        <w:t xml:space="preserve"> op te lossen.</w:t>
      </w:r>
    </w:p>
    <w:p w14:paraId="6320A94A" w14:textId="77777777" w:rsidR="00EA2A35" w:rsidRDefault="004E2078">
      <w:r>
        <w:t>Daarnaast worden we geconfronteerd met een toenemend tekort aan sociale huurwoningen</w:t>
      </w:r>
      <w:r w:rsidR="00205DFC">
        <w:t xml:space="preserve"> </w:t>
      </w:r>
      <w:r w:rsidR="00772CB4">
        <w:t>door</w:t>
      </w:r>
      <w:r w:rsidR="00EA2A35">
        <w:t xml:space="preserve"> het</w:t>
      </w:r>
      <w:r w:rsidR="00772CB4">
        <w:t xml:space="preserve"> </w:t>
      </w:r>
      <w:r w:rsidR="00EA2A35">
        <w:t>neoliberale regeringsbeleid</w:t>
      </w:r>
      <w:r w:rsidR="00772CB4">
        <w:t xml:space="preserve"> en</w:t>
      </w:r>
      <w:r w:rsidR="00205DFC">
        <w:t xml:space="preserve"> die</w:t>
      </w:r>
      <w:r w:rsidR="00EA2A35">
        <w:t xml:space="preserve"> daarnaast</w:t>
      </w:r>
      <w:r w:rsidR="00205DFC">
        <w:t xml:space="preserve"> de reserves en financiële mogelijkhede</w:t>
      </w:r>
      <w:r w:rsidR="00740512">
        <w:t>n van de woningcorporaties uitbuit</w:t>
      </w:r>
      <w:r w:rsidR="00EA2A35">
        <w:t>. Dit doet zij</w:t>
      </w:r>
      <w:r w:rsidR="00C67F94">
        <w:t xml:space="preserve"> middels een zogenaamde “verhuurdersheffing”</w:t>
      </w:r>
      <w:r w:rsidR="00EA2A35">
        <w:t xml:space="preserve"> van 1.8 miljard per jaar en dit</w:t>
      </w:r>
      <w:r w:rsidR="00205DFC">
        <w:t xml:space="preserve"> om het financieringstekort van de rijksoverheid te dekken.</w:t>
      </w:r>
      <w:r w:rsidR="0093663B">
        <w:t xml:space="preserve"> </w:t>
      </w:r>
      <w:r w:rsidR="00EA2A35">
        <w:t>Overigens is dit geen “verhuurdrsheffing maar een ordinair “huurdersheffing”. Het zijn de huurders die indirect hiervan de dupe zijn.</w:t>
      </w:r>
    </w:p>
    <w:p w14:paraId="69B2CE77" w14:textId="6CEBA03A" w:rsidR="00C9198D" w:rsidRDefault="0093663B">
      <w:r>
        <w:t>In de VK van 25 september</w:t>
      </w:r>
      <w:r w:rsidR="000B522F">
        <w:t xml:space="preserve"> 2015</w:t>
      </w:r>
      <w:r>
        <w:t xml:space="preserve"> konden we lezen dat er sprake was en is van stagnatie in de sociale woningbouw door geldgebrek bij de corporaties. Het is dan ook begrijpelijk dat mensen die soms wel 10 jaar moeten wachten op een sociale huurwoning, het met voorrang huisvesten van</w:t>
      </w:r>
      <w:r w:rsidR="00EA2A35">
        <w:t xml:space="preserve"> o.a.</w:t>
      </w:r>
      <w:r>
        <w:t xml:space="preserve"> asielzoekers</w:t>
      </w:r>
      <w:r w:rsidR="0020125F">
        <w:t>,</w:t>
      </w:r>
      <w:r>
        <w:t xml:space="preserve"> als onrechtvaardig beschouwen.</w:t>
      </w:r>
      <w:r w:rsidR="00205DFC">
        <w:t xml:space="preserve"> Een oplossing</w:t>
      </w:r>
      <w:r w:rsidR="00C74D95">
        <w:t xml:space="preserve"> voor beide problemen, zowel op de korte als lange termijn, zou m.i. kunnen liggen in de aanpak zoals wij die ook vlak na de 2</w:t>
      </w:r>
      <w:r w:rsidR="00C74D95" w:rsidRPr="00C74D95">
        <w:rPr>
          <w:vertAlign w:val="superscript"/>
        </w:rPr>
        <w:t>e</w:t>
      </w:r>
      <w:r w:rsidR="00C74D95">
        <w:t xml:space="preserve"> wereldoorlog hebben toegepast. Ook toen was er een schrijnend tekort aan huisvesting</w:t>
      </w:r>
      <w:r w:rsidR="008D05C9">
        <w:t xml:space="preserve"> en werden er zgn. duplex woningen gebouwd. Relatief kleine woningen</w:t>
      </w:r>
      <w:r w:rsidR="00772CB4">
        <w:t xml:space="preserve"> die, nadat het woningtekort zou zijn</w:t>
      </w:r>
      <w:r w:rsidR="008D05C9">
        <w:t xml:space="preserve"> opgelost, gemakkelijk en eenvoudig, tot </w:t>
      </w:r>
      <w:r w:rsidR="00740512">
        <w:t>grotere woningen samengevoegd</w:t>
      </w:r>
      <w:r w:rsidR="008D05C9">
        <w:t xml:space="preserve"> k</w:t>
      </w:r>
      <w:r w:rsidR="00C67F94">
        <w:t>onden</w:t>
      </w:r>
      <w:r w:rsidR="008D05C9">
        <w:t xml:space="preserve"> worden.</w:t>
      </w:r>
      <w:r w:rsidR="00360B4E">
        <w:t xml:space="preserve"> Wanneer we deze woningen</w:t>
      </w:r>
      <w:r w:rsidR="00772CB4">
        <w:t xml:space="preserve"> ook nu zouden gaan bouwen, met inzet van onze “nieuwkomers” en bestemd voor</w:t>
      </w:r>
      <w:r w:rsidR="00EA2A35">
        <w:t xml:space="preserve"> o.a.</w:t>
      </w:r>
      <w:r w:rsidR="00772CB4">
        <w:t xml:space="preserve"> deze doelgroep, en deze</w:t>
      </w:r>
      <w:r w:rsidR="0078083F">
        <w:t xml:space="preserve"> ( houtskeletbouw)</w:t>
      </w:r>
      <w:r w:rsidR="00772CB4">
        <w:t xml:space="preserve"> woningen tevens</w:t>
      </w:r>
      <w:r w:rsidR="00360B4E">
        <w:t xml:space="preserve"> </w:t>
      </w:r>
      <w:r w:rsidR="0078083F">
        <w:t>Stikstofvrij, Energieneutraal en Circulair</w:t>
      </w:r>
      <w:r w:rsidR="00360B4E">
        <w:t xml:space="preserve"> gaan realiseren</w:t>
      </w:r>
      <w:r w:rsidR="00772CB4">
        <w:t>, een realistische en haalbare optie,</w:t>
      </w:r>
      <w:r w:rsidR="00360B4E">
        <w:t xml:space="preserve"> dan zullen de woonlasten voor de </w:t>
      </w:r>
      <w:r w:rsidR="00740512">
        <w:t>(</w:t>
      </w:r>
      <w:r w:rsidR="00360B4E">
        <w:t>toekomstige</w:t>
      </w:r>
      <w:r w:rsidR="00740512">
        <w:t>)</w:t>
      </w:r>
      <w:r w:rsidR="00360B4E">
        <w:t xml:space="preserve"> bewoners alleszins betaalbaar zijn en komt dit ook nog eens het milieu ten goede</w:t>
      </w:r>
      <w:r w:rsidR="00772CB4">
        <w:t>.</w:t>
      </w:r>
      <w:r w:rsidR="00573468">
        <w:t xml:space="preserve"> Alle g</w:t>
      </w:r>
      <w:r w:rsidR="00360B4E">
        <w:t>emeenten en corporaties zouden hieromtrent duidelijke prestatieafspraken moeten maken en daarbij niet vergeten om ook de</w:t>
      </w:r>
      <w:r w:rsidR="00772CB4">
        <w:t xml:space="preserve"> autochtone</w:t>
      </w:r>
      <w:r w:rsidR="00360B4E">
        <w:t xml:space="preserve"> bewoners te betrekken bij h</w:t>
      </w:r>
      <w:r w:rsidR="00327F77">
        <w:t xml:space="preserve">et opstellen van deze </w:t>
      </w:r>
      <w:r w:rsidR="00573468">
        <w:t>afspraken. Hierdoor voorkom je een te grote concentratie van vluchtelingen</w:t>
      </w:r>
      <w:r w:rsidR="00B02392">
        <w:t xml:space="preserve"> in relatief kleine woongemeenschappen</w:t>
      </w:r>
      <w:r w:rsidR="00573468">
        <w:t xml:space="preserve"> met alle gevolgen van dien</w:t>
      </w:r>
      <w:r w:rsidR="00EA2A35">
        <w:t>. Ter Apel is daar m.i. een goed voorbeeld van.</w:t>
      </w:r>
      <w:r w:rsidR="00573468">
        <w:t xml:space="preserve"> </w:t>
      </w:r>
      <w:r w:rsidR="00B82A0A">
        <w:t xml:space="preserve"> D</w:t>
      </w:r>
      <w:r w:rsidR="00327F77">
        <w:t>aarbi</w:t>
      </w:r>
      <w:r w:rsidR="00B82A0A">
        <w:t>j zou</w:t>
      </w:r>
      <w:r w:rsidR="00327F77">
        <w:t xml:space="preserve"> ook de huisvesting voor al die langdurig won</w:t>
      </w:r>
      <w:r w:rsidR="00B82A0A">
        <w:t xml:space="preserve">ingzoekenden meegenomen </w:t>
      </w:r>
      <w:r w:rsidR="00327F77">
        <w:t>moeten worden.</w:t>
      </w:r>
      <w:r w:rsidR="00360B4E">
        <w:t xml:space="preserve"> Naar mijn stellige overtuiging creëer je op deze wijze een breed draagvlak om de vluchtelingen op te vangen en te huisvesten</w:t>
      </w:r>
      <w:r w:rsidR="00327F77">
        <w:t>. Daarnaast geef je een enorme impuls aan de werkgelegenheid in de bouwsector , maar ook aan de daaraan gelieerde bedrijven</w:t>
      </w:r>
      <w:r w:rsidR="00B82A0A">
        <w:t xml:space="preserve"> en wellicht zou je </w:t>
      </w:r>
      <w:r w:rsidR="00B82A0A">
        <w:lastRenderedPageBreak/>
        <w:t>de vluchtelingen ook kunnen inzetten voor de realisatie van deze woningen</w:t>
      </w:r>
      <w:r w:rsidR="00327F77">
        <w:t xml:space="preserve">. </w:t>
      </w:r>
      <w:r w:rsidR="00EA2A35">
        <w:t xml:space="preserve">Diezelfde vluchtelingen zouden vervolgens in hun thuisland de huisvestingsproblematiek aldaar op éénzelfde wijze kunnen oplossen. </w:t>
      </w:r>
      <w:r w:rsidR="00327F77">
        <w:t>Kortom alleen maar</w:t>
      </w:r>
      <w:r w:rsidR="00772CB4">
        <w:t xml:space="preserve"> winnaars. </w:t>
      </w:r>
    </w:p>
    <w:p w14:paraId="53493270" w14:textId="77777777" w:rsidR="00EA2A35" w:rsidRDefault="00EA2A35"/>
    <w:p w14:paraId="6C116FF9" w14:textId="4569D2D6" w:rsidR="0078083F" w:rsidRDefault="0078083F">
      <w:r>
        <w:t>Meppel maart 2020</w:t>
      </w:r>
    </w:p>
    <w:p w14:paraId="07CA3B5B" w14:textId="70F01377" w:rsidR="0078083F" w:rsidRDefault="0078083F">
      <w:r>
        <w:t>0621834910</w:t>
      </w:r>
      <w:bookmarkStart w:id="0" w:name="_GoBack"/>
      <w:bookmarkEnd w:id="0"/>
    </w:p>
    <w:sectPr w:rsidR="00780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5B"/>
    <w:rsid w:val="000B522F"/>
    <w:rsid w:val="00162EF6"/>
    <w:rsid w:val="001C15A6"/>
    <w:rsid w:val="001D425B"/>
    <w:rsid w:val="0020125F"/>
    <w:rsid w:val="00205DFC"/>
    <w:rsid w:val="002D25B2"/>
    <w:rsid w:val="00327F77"/>
    <w:rsid w:val="00360B4E"/>
    <w:rsid w:val="004B4EE3"/>
    <w:rsid w:val="004E2078"/>
    <w:rsid w:val="00541926"/>
    <w:rsid w:val="00573468"/>
    <w:rsid w:val="006F6173"/>
    <w:rsid w:val="00740512"/>
    <w:rsid w:val="00772CB4"/>
    <w:rsid w:val="0078083F"/>
    <w:rsid w:val="008D05C9"/>
    <w:rsid w:val="008F038F"/>
    <w:rsid w:val="0093663B"/>
    <w:rsid w:val="00A37021"/>
    <w:rsid w:val="00A910A0"/>
    <w:rsid w:val="00B02392"/>
    <w:rsid w:val="00B82A0A"/>
    <w:rsid w:val="00C67F94"/>
    <w:rsid w:val="00C74D95"/>
    <w:rsid w:val="00C9198D"/>
    <w:rsid w:val="00D17B5A"/>
    <w:rsid w:val="00D376F2"/>
    <w:rsid w:val="00DC26E8"/>
    <w:rsid w:val="00EA2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54CF"/>
  <w15:chartTrackingRefBased/>
  <w15:docId w15:val="{BCDE6470-F235-48C5-B895-99BF8579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05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0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705</Words>
  <Characters>3882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Hedzer van Houten</dc:creator>
  <cp:keywords/>
  <dc:description/>
  <cp:lastModifiedBy>Hedzer van Houten</cp:lastModifiedBy>
  <cp:revision>33</cp:revision>
  <cp:lastPrinted>2015-10-09T22:10:00Z</cp:lastPrinted>
  <dcterms:created xsi:type="dcterms:W3CDTF">2015-09-26T23:37:00Z</dcterms:created>
  <dcterms:modified xsi:type="dcterms:W3CDTF">2020-03-06T12:37:00Z</dcterms:modified>
</cp:coreProperties>
</file>